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86" w:rsidRDefault="009B3086" w:rsidP="009B3086"/>
    <w:p w:rsidR="009B3086" w:rsidRDefault="009B3086" w:rsidP="009B3086"/>
    <w:p w:rsidR="009B3086" w:rsidRDefault="009B3086" w:rsidP="009B3086">
      <w:pPr>
        <w:jc w:val="center"/>
        <w:rPr>
          <w:rStyle w:val="tlid-translation"/>
          <w:b/>
        </w:rPr>
      </w:pPr>
      <w:r>
        <w:rPr>
          <w:b/>
          <w:noProof/>
          <w:lang w:eastAsia="da-DK"/>
        </w:rPr>
        <w:drawing>
          <wp:inline distT="0" distB="0" distL="0" distR="0" wp14:anchorId="14E7C59F">
            <wp:extent cx="1109345" cy="11461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086" w:rsidRDefault="009B3086" w:rsidP="009B3086">
      <w:pPr>
        <w:jc w:val="center"/>
        <w:rPr>
          <w:rStyle w:val="tlid-translation"/>
          <w:b/>
        </w:rPr>
      </w:pPr>
    </w:p>
    <w:p w:rsidR="009B3086" w:rsidRDefault="009B3086" w:rsidP="009B3086">
      <w:pPr>
        <w:jc w:val="center"/>
        <w:rPr>
          <w:rStyle w:val="tlid-translation"/>
          <w:b/>
        </w:rPr>
      </w:pPr>
    </w:p>
    <w:p w:rsidR="009B3086" w:rsidRDefault="009B3086" w:rsidP="009B3086">
      <w:pPr>
        <w:jc w:val="center"/>
        <w:rPr>
          <w:rStyle w:val="tlid-translation"/>
          <w:b/>
        </w:rPr>
      </w:pPr>
      <w:r w:rsidRPr="009B3086">
        <w:rPr>
          <w:rStyle w:val="tlid-translation"/>
          <w:b/>
        </w:rPr>
        <w:t>Udvikling af kræftsygeplejerskeuddannelsen i vores land</w:t>
      </w:r>
    </w:p>
    <w:p w:rsidR="00965F1A" w:rsidRDefault="00965F1A" w:rsidP="009B3086">
      <w:pPr>
        <w:jc w:val="center"/>
        <w:rPr>
          <w:rStyle w:val="tlid-translation"/>
          <w:b/>
        </w:rPr>
      </w:pPr>
    </w:p>
    <w:p w:rsidR="00965F1A" w:rsidRPr="00965F1A" w:rsidRDefault="00965F1A" w:rsidP="00965F1A">
      <w:r>
        <w:rPr>
          <w:rStyle w:val="tlid-translation"/>
        </w:rPr>
        <w:t>Kære ________________________</w:t>
      </w:r>
    </w:p>
    <w:p w:rsidR="009B3086" w:rsidRDefault="009B3086" w:rsidP="009B3086"/>
    <w:p w:rsidR="009B3086" w:rsidRDefault="009B3086" w:rsidP="009B3086">
      <w:r>
        <w:t xml:space="preserve">European </w:t>
      </w:r>
      <w:proofErr w:type="spellStart"/>
      <w:r>
        <w:t>Oncology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Society (EONS) er dedikeret til at støtte og udvikle kræftsygeplejersker. Vi tror stærkt på behovet for veluddannet personale inden for kræftsygeplejen. I øjeblikket er sygeplejersker i hele Europa udsat for ekstrem ulighed i adgangen til uddannelse og opkvalificering. EONS’ vision er, at kræftsygepleje bør være et speciale med videreuddannelse til rådighed på tværs af kontinentet.</w:t>
      </w:r>
    </w:p>
    <w:p w:rsidR="009B3086" w:rsidRDefault="009B3086" w:rsidP="009B3086"/>
    <w:p w:rsidR="009B3086" w:rsidRDefault="009B3086" w:rsidP="009B3086">
      <w:r>
        <w:t xml:space="preserve">Der er øgede beviser på og bevidsthed om, at der er behov for en velkvalificeret undervisningsplan for at yde kræftpleje af høj kvalitet i hele Europa nu og i fremtiden. For at imødekomme dette behov har EONS udviklet EONS Cancer </w:t>
      </w:r>
      <w:proofErr w:type="spellStart"/>
      <w:r>
        <w:t>Nursing</w:t>
      </w:r>
      <w:proofErr w:type="spellEnd"/>
      <w:r>
        <w:t xml:space="preserve"> Education Framework</w:t>
      </w:r>
      <w:r w:rsidR="000979AE">
        <w:t>*</w:t>
      </w:r>
      <w:r>
        <w:t>.</w:t>
      </w:r>
    </w:p>
    <w:p w:rsidR="009B3086" w:rsidRDefault="009B3086" w:rsidP="009B3086"/>
    <w:p w:rsidR="009B3086" w:rsidRDefault="009B3086" w:rsidP="009B3086">
      <w:r>
        <w:t xml:space="preserve">EONS Cancer </w:t>
      </w:r>
      <w:proofErr w:type="spellStart"/>
      <w:r>
        <w:t>Nursing</w:t>
      </w:r>
      <w:proofErr w:type="spellEnd"/>
      <w:r>
        <w:t xml:space="preserve"> Education Framework er et gratis værktøj, der giver en harmonisk tilgang til kræftsygeplejerskeuddannelsen med henblik på at opkvalificere personale, fastsætte en fælles standard i hele Europa og samtidig styrke kræftsygeplejen i de enkelte lande.</w:t>
      </w:r>
    </w:p>
    <w:p w:rsidR="009B3086" w:rsidRDefault="009B3086" w:rsidP="009B3086"/>
    <w:p w:rsidR="009B3086" w:rsidRDefault="009B3086" w:rsidP="009B3086">
      <w:r>
        <w:t>Værktøjet er specielt beregnet til at give vejledning til strukturering af læringsindholdet i kræftsygeplejerskeuddannelsen: Det består af otte moduler, der identificerer den grundlæggende viden og færdigheder, der er nødvendige for at videreuddanne sygeplejersker, der arbejder med mennesker, der er ramt af kræft.</w:t>
      </w:r>
    </w:p>
    <w:p w:rsidR="009B3086" w:rsidRDefault="009B3086" w:rsidP="009B3086"/>
    <w:p w:rsidR="009B3086" w:rsidRDefault="009B3086" w:rsidP="009B3086">
      <w:r>
        <w:t xml:space="preserve">Derfor anmoder </w:t>
      </w:r>
      <w:r w:rsidR="000979AE">
        <w:t>Danmarks regering</w:t>
      </w:r>
      <w:bookmarkStart w:id="0" w:name="_GoBack"/>
      <w:bookmarkEnd w:id="0"/>
      <w:r>
        <w:t xml:space="preserve"> om at fremme EONS Cancer </w:t>
      </w:r>
      <w:proofErr w:type="spellStart"/>
      <w:r>
        <w:t>Nursing</w:t>
      </w:r>
      <w:proofErr w:type="spellEnd"/>
      <w:r>
        <w:t xml:space="preserve"> Education Framework som en vigtig ressource, der skal bruges af alle instanser involveret i uddannelse og faglig udvikling af kræftsygeplejersker i vores land og i hele Europa.</w:t>
      </w:r>
    </w:p>
    <w:p w:rsidR="009B3086" w:rsidRDefault="009B3086" w:rsidP="009B3086"/>
    <w:p w:rsidR="009B3086" w:rsidRDefault="009B3086" w:rsidP="009B3086">
      <w:r>
        <w:t>Med det formål håber vi, at der kan planlægges et møde i den nærmeste fremtid, og vi vil sætte pris på at blive medtaget i den rådgivende proces.</w:t>
      </w:r>
    </w:p>
    <w:p w:rsidR="009B3086" w:rsidRDefault="009B3086" w:rsidP="009B3086"/>
    <w:p w:rsidR="009B3086" w:rsidRDefault="000979AE" w:rsidP="009B3086">
      <w:r>
        <w:t>Med venlig hilsen</w:t>
      </w:r>
    </w:p>
    <w:p w:rsidR="009B3086" w:rsidRDefault="009B3086" w:rsidP="009B3086"/>
    <w:p w:rsidR="009B3086" w:rsidRDefault="009B3086" w:rsidP="009B3086"/>
    <w:p w:rsidR="009B3086" w:rsidRDefault="009B3086" w:rsidP="009B3086"/>
    <w:p w:rsidR="009B3086" w:rsidRDefault="009B3086" w:rsidP="009B3086"/>
    <w:p w:rsidR="009B3086" w:rsidRDefault="009B3086" w:rsidP="009B3086"/>
    <w:p w:rsidR="009B3086" w:rsidRDefault="009B3086" w:rsidP="009B3086"/>
    <w:p w:rsidR="009B3086" w:rsidRDefault="000979AE" w:rsidP="000979AE">
      <w:r>
        <w:t>*</w:t>
      </w:r>
      <w:r w:rsidR="009B3086">
        <w:t xml:space="preserve">Du kan downloade en kopi af EONS European Cancer </w:t>
      </w:r>
      <w:proofErr w:type="spellStart"/>
      <w:r w:rsidR="009B3086">
        <w:t>Nursing</w:t>
      </w:r>
      <w:proofErr w:type="spellEnd"/>
      <w:r w:rsidR="009B3086">
        <w:t xml:space="preserve"> Education Framework på www.cancernurse.eu/education/cancernursingeducationframework.html</w:t>
      </w:r>
    </w:p>
    <w:p w:rsidR="00460FEE" w:rsidRDefault="00460FEE"/>
    <w:sectPr w:rsidR="00460F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52F6"/>
    <w:multiLevelType w:val="hybridMultilevel"/>
    <w:tmpl w:val="51E658D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F7AF1"/>
    <w:multiLevelType w:val="hybridMultilevel"/>
    <w:tmpl w:val="50DA292A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86"/>
    <w:rsid w:val="00031EFF"/>
    <w:rsid w:val="00032F00"/>
    <w:rsid w:val="0007193B"/>
    <w:rsid w:val="00077421"/>
    <w:rsid w:val="000979AE"/>
    <w:rsid w:val="000A457C"/>
    <w:rsid w:val="000D16F3"/>
    <w:rsid w:val="000F63C7"/>
    <w:rsid w:val="00124677"/>
    <w:rsid w:val="00186909"/>
    <w:rsid w:val="00197FBD"/>
    <w:rsid w:val="001A7752"/>
    <w:rsid w:val="001A78BF"/>
    <w:rsid w:val="001D5A58"/>
    <w:rsid w:val="001E1EC0"/>
    <w:rsid w:val="0023361A"/>
    <w:rsid w:val="00242D48"/>
    <w:rsid w:val="0025195D"/>
    <w:rsid w:val="00292E15"/>
    <w:rsid w:val="002A7BE0"/>
    <w:rsid w:val="0033434F"/>
    <w:rsid w:val="00353125"/>
    <w:rsid w:val="003F338B"/>
    <w:rsid w:val="00413079"/>
    <w:rsid w:val="004600CA"/>
    <w:rsid w:val="00460FEE"/>
    <w:rsid w:val="00485C19"/>
    <w:rsid w:val="00490FCA"/>
    <w:rsid w:val="004D1504"/>
    <w:rsid w:val="004E6F37"/>
    <w:rsid w:val="00520042"/>
    <w:rsid w:val="005304FD"/>
    <w:rsid w:val="005508BC"/>
    <w:rsid w:val="00562549"/>
    <w:rsid w:val="005702C8"/>
    <w:rsid w:val="005956C0"/>
    <w:rsid w:val="005958C0"/>
    <w:rsid w:val="00596F1B"/>
    <w:rsid w:val="005B5130"/>
    <w:rsid w:val="005C301E"/>
    <w:rsid w:val="005C49F0"/>
    <w:rsid w:val="005E7C7F"/>
    <w:rsid w:val="006176DC"/>
    <w:rsid w:val="006657B3"/>
    <w:rsid w:val="0068611A"/>
    <w:rsid w:val="006879EE"/>
    <w:rsid w:val="006C6993"/>
    <w:rsid w:val="006F0971"/>
    <w:rsid w:val="007710BD"/>
    <w:rsid w:val="007B0007"/>
    <w:rsid w:val="007B312E"/>
    <w:rsid w:val="007E0F7A"/>
    <w:rsid w:val="007F7F9E"/>
    <w:rsid w:val="008467C7"/>
    <w:rsid w:val="00894DB9"/>
    <w:rsid w:val="008B1104"/>
    <w:rsid w:val="008E7BB6"/>
    <w:rsid w:val="00920836"/>
    <w:rsid w:val="0096105C"/>
    <w:rsid w:val="00965F1A"/>
    <w:rsid w:val="0097469E"/>
    <w:rsid w:val="0097496F"/>
    <w:rsid w:val="00984756"/>
    <w:rsid w:val="009B3086"/>
    <w:rsid w:val="009E2069"/>
    <w:rsid w:val="00A1550A"/>
    <w:rsid w:val="00A158B5"/>
    <w:rsid w:val="00A25BEA"/>
    <w:rsid w:val="00A27738"/>
    <w:rsid w:val="00A358BC"/>
    <w:rsid w:val="00A473FB"/>
    <w:rsid w:val="00A56273"/>
    <w:rsid w:val="00A613E1"/>
    <w:rsid w:val="00A62F01"/>
    <w:rsid w:val="00A725EE"/>
    <w:rsid w:val="00A76292"/>
    <w:rsid w:val="00A8484E"/>
    <w:rsid w:val="00AD25F1"/>
    <w:rsid w:val="00AE6A63"/>
    <w:rsid w:val="00B36CDA"/>
    <w:rsid w:val="00B64386"/>
    <w:rsid w:val="00B91BFE"/>
    <w:rsid w:val="00BA09D1"/>
    <w:rsid w:val="00BC1E72"/>
    <w:rsid w:val="00BC43A9"/>
    <w:rsid w:val="00BF5948"/>
    <w:rsid w:val="00C35A33"/>
    <w:rsid w:val="00C754B5"/>
    <w:rsid w:val="00C96856"/>
    <w:rsid w:val="00CB6CA1"/>
    <w:rsid w:val="00CF67D1"/>
    <w:rsid w:val="00D470F1"/>
    <w:rsid w:val="00D71141"/>
    <w:rsid w:val="00DA6106"/>
    <w:rsid w:val="00DE081F"/>
    <w:rsid w:val="00DE2FC0"/>
    <w:rsid w:val="00DF77C4"/>
    <w:rsid w:val="00E96401"/>
    <w:rsid w:val="00F13F84"/>
    <w:rsid w:val="00F44459"/>
    <w:rsid w:val="00F57982"/>
    <w:rsid w:val="00F72F47"/>
    <w:rsid w:val="00F77F3B"/>
    <w:rsid w:val="00F94F88"/>
    <w:rsid w:val="00FA58F8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73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lid-translation">
    <w:name w:val="tlid-translation"/>
    <w:basedOn w:val="Standardskrifttypeiafsnit"/>
    <w:rsid w:val="009B30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308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9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73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lid-translation">
    <w:name w:val="tlid-translation"/>
    <w:basedOn w:val="Standardskrifttypeiafsnit"/>
    <w:rsid w:val="009B30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308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9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10" ma:contentTypeDescription="Create a new document." ma:contentTypeScope="" ma:versionID="522376da85457f34ac32f84cc5a450d5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aba1a9a5a2138fa19afbb43af36210df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DAA71-8C9E-45ED-86FF-5C5AE0623643}"/>
</file>

<file path=customXml/itemProps2.xml><?xml version="1.0" encoding="utf-8"?>
<ds:datastoreItem xmlns:ds="http://schemas.openxmlformats.org/officeDocument/2006/customXml" ds:itemID="{5F870D16-CFF4-4C7D-8CCC-833F00FEA2AD}"/>
</file>

<file path=customXml/itemProps3.xml><?xml version="1.0" encoding="utf-8"?>
<ds:datastoreItem xmlns:ds="http://schemas.openxmlformats.org/officeDocument/2006/customXml" ds:itemID="{0FCD4A21-5329-4096-9B54-DE41517F7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Dragsbæk Holm</dc:creator>
  <cp:lastModifiedBy>Sidsel Dragsbæk Holm</cp:lastModifiedBy>
  <cp:revision>4</cp:revision>
  <dcterms:created xsi:type="dcterms:W3CDTF">2019-05-09T06:46:00Z</dcterms:created>
  <dcterms:modified xsi:type="dcterms:W3CDTF">2019-05-09T06:48:00Z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